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7B7" w:rsidRDefault="00E01DA7">
      <w:pPr>
        <w:pStyle w:val="Default"/>
        <w:spacing w:line="560" w:lineRule="atLeast"/>
        <w:jc w:val="center"/>
        <w:rPr>
          <w:sz w:val="24"/>
          <w:szCs w:val="24"/>
        </w:rPr>
      </w:pPr>
      <w:r>
        <w:rPr>
          <w:b/>
          <w:bCs/>
          <w:sz w:val="30"/>
          <w:szCs w:val="30"/>
        </w:rPr>
        <w:t>CONTRACT DE SPONSORIZARE</w:t>
      </w:r>
      <w:r>
        <w:rPr>
          <w:sz w:val="48"/>
          <w:szCs w:val="48"/>
        </w:rPr>
        <w:t xml:space="preserve"> </w:t>
      </w:r>
    </w:p>
    <w:p w:rsidR="004677B7" w:rsidRDefault="00E01DA7">
      <w:pPr>
        <w:pStyle w:val="Default"/>
        <w:spacing w:line="340" w:lineRule="atLeast"/>
        <w:jc w:val="center"/>
      </w:pPr>
      <w:r>
        <w:rPr>
          <w:rStyle w:val="Hyperlink0"/>
        </w:rPr>
        <w:t>Nr. ____________________, din data de ____________________</w:t>
      </w:r>
      <w:r>
        <w:rPr>
          <w:rStyle w:val="NoneA"/>
        </w:rPr>
        <w:t xml:space="preserve"> </w:t>
      </w:r>
    </w:p>
    <w:p w:rsidR="004677B7" w:rsidRDefault="004677B7">
      <w:pPr>
        <w:pStyle w:val="Default"/>
        <w:spacing w:line="340" w:lineRule="atLeast"/>
        <w:jc w:val="center"/>
        <w:rPr>
          <w:rStyle w:val="NoneA"/>
          <w:sz w:val="24"/>
          <w:szCs w:val="24"/>
        </w:rPr>
      </w:pPr>
    </w:p>
    <w:p w:rsidR="004677B7" w:rsidRDefault="00E01DA7">
      <w:pPr>
        <w:pStyle w:val="Subheading1"/>
        <w:rPr>
          <w:sz w:val="24"/>
          <w:szCs w:val="24"/>
        </w:rPr>
      </w:pPr>
      <w:r>
        <w:rPr>
          <w:rStyle w:val="NoneA"/>
        </w:rPr>
        <w:t xml:space="preserve">I. </w:t>
      </w:r>
      <w:r>
        <w:rPr>
          <w:rStyle w:val="NoneA"/>
        </w:rPr>
        <w:tab/>
      </w:r>
      <w:r>
        <w:rPr>
          <w:lang w:val="de-DE"/>
        </w:rPr>
        <w:t>PARTILE CONTRACTANTE</w:t>
      </w:r>
      <w:r>
        <w:rPr>
          <w:rStyle w:val="NoneA"/>
        </w:rPr>
        <w:t xml:space="preserve"> </w:t>
      </w:r>
    </w:p>
    <w:p w:rsidR="004677B7" w:rsidRDefault="00E01DA7">
      <w:pPr>
        <w:pStyle w:val="Default"/>
        <w:rPr>
          <w:sz w:val="24"/>
          <w:szCs w:val="24"/>
        </w:rPr>
      </w:pPr>
      <w:r>
        <w:rPr>
          <w:rStyle w:val="NoneA"/>
        </w:rPr>
        <w:t xml:space="preserve">1.1. </w:t>
      </w:r>
      <w:r>
        <w:rPr>
          <w:rStyle w:val="Hyperlink0"/>
        </w:rPr>
        <w:t>________________________________________________________</w:t>
      </w:r>
      <w:r>
        <w:rPr>
          <w:rStyle w:val="NoneA"/>
        </w:rPr>
        <w:t xml:space="preserve">, cu sediul in </w:t>
      </w:r>
      <w:r>
        <w:rPr>
          <w:rStyle w:val="Hyperlink0"/>
        </w:rPr>
        <w:t>____________________</w:t>
      </w:r>
      <w:r>
        <w:rPr>
          <w:rStyle w:val="NoneA"/>
        </w:rPr>
        <w:t xml:space="preserve">, </w:t>
      </w:r>
      <w:r>
        <w:rPr>
          <w:rStyle w:val="Hyperlink0"/>
        </w:rPr>
        <w:t>____________________, ________________________________________________________</w:t>
      </w:r>
      <w:r>
        <w:rPr>
          <w:rStyle w:val="NoneA"/>
        </w:rPr>
        <w:t xml:space="preserve">, cod postal </w:t>
      </w:r>
      <w:r>
        <w:rPr>
          <w:rStyle w:val="Hyperlink0"/>
        </w:rPr>
        <w:t>____________________, CUI ____________________</w:t>
      </w:r>
      <w:r>
        <w:rPr>
          <w:rStyle w:val="NoneA"/>
        </w:rPr>
        <w:t xml:space="preserve">, inregistrata la Oficiul Registrului Comertului sub nr. </w:t>
      </w:r>
      <w:r>
        <w:rPr>
          <w:rStyle w:val="Hyperlink0"/>
        </w:rPr>
        <w:t>____________________</w:t>
      </w:r>
      <w:r>
        <w:rPr>
          <w:rStyle w:val="NoneA"/>
        </w:rPr>
        <w:t xml:space="preserve">, avand contul nr. </w:t>
      </w:r>
      <w:r>
        <w:rPr>
          <w:rStyle w:val="Hyperlink0"/>
        </w:rPr>
        <w:t>________________________________</w:t>
      </w:r>
      <w:r>
        <w:rPr>
          <w:rStyle w:val="NoneA"/>
        </w:rPr>
        <w:t xml:space="preserve">, deschis la </w:t>
      </w:r>
      <w:r>
        <w:rPr>
          <w:rStyle w:val="Hyperlink0"/>
        </w:rPr>
        <w:t>________________________________</w:t>
      </w:r>
      <w:r>
        <w:rPr>
          <w:rStyle w:val="NoneA"/>
        </w:rPr>
        <w:t xml:space="preserve">, reprezentata de </w:t>
      </w:r>
      <w:r>
        <w:rPr>
          <w:rStyle w:val="Hyperlink0"/>
        </w:rPr>
        <w:t>____________________ ____________________</w:t>
      </w:r>
      <w:r>
        <w:rPr>
          <w:rStyle w:val="NoneA"/>
        </w:rPr>
        <w:t xml:space="preserve">, cu functia de </w:t>
      </w:r>
      <w:r>
        <w:rPr>
          <w:rStyle w:val="Hyperlink0"/>
        </w:rPr>
        <w:t>____________________</w:t>
      </w:r>
      <w:r>
        <w:rPr>
          <w:rStyle w:val="NoneA"/>
        </w:rPr>
        <w:t xml:space="preserve">, in calitate de </w:t>
      </w:r>
      <w:r w:rsidR="00C521AF" w:rsidRPr="00C521AF">
        <w:rPr>
          <w:rStyle w:val="NoneA"/>
          <w:b/>
        </w:rPr>
        <w:t>S</w:t>
      </w:r>
      <w:r>
        <w:rPr>
          <w:b/>
          <w:bCs/>
          <w:lang w:val="fr-FR"/>
        </w:rPr>
        <w:t>ponsor</w:t>
      </w:r>
      <w:r>
        <w:rPr>
          <w:rStyle w:val="NoneA"/>
        </w:rPr>
        <w:t xml:space="preserve"> pe de o parte, </w:t>
      </w:r>
    </w:p>
    <w:p w:rsidR="004677B7" w:rsidRDefault="00E01DA7">
      <w:pPr>
        <w:pStyle w:val="Default"/>
      </w:pPr>
      <w:r>
        <w:rPr>
          <w:rStyle w:val="NoneA"/>
        </w:rPr>
        <w:t>si</w:t>
      </w:r>
    </w:p>
    <w:p w:rsidR="004677B7" w:rsidRDefault="00E01DA7">
      <w:pPr>
        <w:pStyle w:val="Default"/>
        <w:rPr>
          <w:rStyle w:val="NoneA"/>
        </w:rPr>
      </w:pPr>
      <w:r>
        <w:rPr>
          <w:rStyle w:val="NoneA"/>
        </w:rPr>
        <w:t xml:space="preserve">1.2. </w:t>
      </w:r>
      <w:r w:rsidR="001C6CA7">
        <w:rPr>
          <w:rStyle w:val="NoneA"/>
        </w:rPr>
        <w:t xml:space="preserve">Fundatia Greenbiom </w:t>
      </w:r>
      <w:r>
        <w:rPr>
          <w:rStyle w:val="NoneA"/>
        </w:rPr>
        <w:t xml:space="preserve"> cu sediul în București, str.</w:t>
      </w:r>
      <w:r w:rsidR="00C521AF">
        <w:rPr>
          <w:rStyle w:val="NoneA"/>
        </w:rPr>
        <w:t xml:space="preserve"> Av. Ion Marasescu </w:t>
      </w:r>
      <w:r>
        <w:rPr>
          <w:rStyle w:val="NoneA"/>
        </w:rPr>
        <w:t xml:space="preserve">  nr. </w:t>
      </w:r>
      <w:r w:rsidR="00C521AF">
        <w:rPr>
          <w:rStyle w:val="NoneA"/>
        </w:rPr>
        <w:t>21</w:t>
      </w:r>
      <w:r>
        <w:rPr>
          <w:rStyle w:val="NoneA"/>
        </w:rPr>
        <w:t xml:space="preserve">, sector </w:t>
      </w:r>
      <w:r w:rsidR="00C521AF">
        <w:rPr>
          <w:rStyle w:val="NoneA"/>
        </w:rPr>
        <w:t>1</w:t>
      </w:r>
      <w:r>
        <w:rPr>
          <w:rStyle w:val="NoneA"/>
        </w:rPr>
        <w:t xml:space="preserve">, email: </w:t>
      </w:r>
      <w:r w:rsidR="00C521AF">
        <w:rPr>
          <w:rStyle w:val="NoneA"/>
        </w:rPr>
        <w:t>fundatia@greenbiom.ro</w:t>
      </w:r>
      <w:r>
        <w:rPr>
          <w:rStyle w:val="NoneA"/>
        </w:rPr>
        <w:t xml:space="preserve">, telefon </w:t>
      </w:r>
      <w:r w:rsidR="00C521AF">
        <w:rPr>
          <w:rStyle w:val="NoneA"/>
        </w:rPr>
        <w:t>0744364600, cod fiscal: 53082486</w:t>
      </w:r>
      <w:r>
        <w:rPr>
          <w:rStyle w:val="NoneA"/>
        </w:rPr>
        <w:t>, având contul RO</w:t>
      </w:r>
      <w:r w:rsidR="00960D95">
        <w:rPr>
          <w:rStyle w:val="NoneA"/>
        </w:rPr>
        <w:t>49BTRLRONCRT0697172501</w:t>
      </w:r>
      <w:r>
        <w:rPr>
          <w:rStyle w:val="NoneA"/>
        </w:rPr>
        <w:t xml:space="preserve">, deschis la </w:t>
      </w:r>
      <w:r w:rsidR="00C521AF">
        <w:rPr>
          <w:rStyle w:val="NoneA"/>
        </w:rPr>
        <w:t>Banca Transilvania</w:t>
      </w:r>
      <w:r>
        <w:rPr>
          <w:rStyle w:val="NoneA"/>
        </w:rPr>
        <w:t xml:space="preserve">, reprezentată prin </w:t>
      </w:r>
      <w:r w:rsidR="001C6CA7">
        <w:rPr>
          <w:rStyle w:val="NoneA"/>
        </w:rPr>
        <w:t xml:space="preserve">Razvan Rosca </w:t>
      </w:r>
      <w:r>
        <w:rPr>
          <w:rStyle w:val="Hyperlink1"/>
        </w:rPr>
        <w:t xml:space="preserve">- </w:t>
      </w:r>
      <w:r w:rsidR="001C6CA7">
        <w:rPr>
          <w:rStyle w:val="Hyperlink1"/>
        </w:rPr>
        <w:t xml:space="preserve"> </w:t>
      </w:r>
      <w:r w:rsidR="00C521AF">
        <w:rPr>
          <w:rStyle w:val="Hyperlink1"/>
        </w:rPr>
        <w:t>F</w:t>
      </w:r>
      <w:r w:rsidR="001C6CA7">
        <w:rPr>
          <w:rStyle w:val="Hyperlink1"/>
        </w:rPr>
        <w:t>ondator</w:t>
      </w:r>
      <w:r>
        <w:rPr>
          <w:rStyle w:val="NoneA"/>
        </w:rPr>
        <w:t xml:space="preserve">, în calitate de </w:t>
      </w:r>
      <w:r w:rsidR="00C521AF">
        <w:rPr>
          <w:b/>
          <w:bCs/>
          <w:lang w:val="pt-PT"/>
        </w:rPr>
        <w:t>B</w:t>
      </w:r>
      <w:r>
        <w:rPr>
          <w:b/>
          <w:bCs/>
          <w:lang w:val="pt-PT"/>
        </w:rPr>
        <w:t>eneficiar</w:t>
      </w:r>
      <w:r>
        <w:rPr>
          <w:rStyle w:val="NoneA"/>
        </w:rPr>
        <w:t xml:space="preserve">, pe de altă </w:t>
      </w:r>
      <w:r>
        <w:rPr>
          <w:lang w:val="es-ES_tradnl"/>
        </w:rPr>
        <w:t>parte,</w:t>
      </w:r>
    </w:p>
    <w:p w:rsidR="004677B7" w:rsidRDefault="00E01DA7">
      <w:pPr>
        <w:pStyle w:val="Default"/>
      </w:pPr>
      <w:r>
        <w:rPr>
          <w:rStyle w:val="NoneA"/>
        </w:rPr>
        <w:t>au convenit să încheie prezentul contract de sponsorizare, cu respectarea următoarelor clauze:</w:t>
      </w:r>
    </w:p>
    <w:p w:rsidR="004677B7" w:rsidRDefault="00E01DA7">
      <w:pPr>
        <w:pStyle w:val="Subheading1"/>
        <w:rPr>
          <w:sz w:val="24"/>
          <w:szCs w:val="24"/>
        </w:rPr>
      </w:pPr>
      <w:r>
        <w:rPr>
          <w:rStyle w:val="NoneA"/>
        </w:rPr>
        <w:t xml:space="preserve">II. </w:t>
      </w:r>
      <w:r>
        <w:rPr>
          <w:rStyle w:val="NoneA"/>
        </w:rPr>
        <w:tab/>
        <w:t xml:space="preserve">OBIECTUL CONTRACTULUI </w:t>
      </w:r>
    </w:p>
    <w:p w:rsidR="001C6CA7" w:rsidRDefault="00E01DA7" w:rsidP="001C6CA7">
      <w:pPr>
        <w:pStyle w:val="Default"/>
      </w:pPr>
      <w:r>
        <w:rPr>
          <w:rStyle w:val="Hyperlink1"/>
        </w:rPr>
        <w:t>2.</w:t>
      </w:r>
      <w:r w:rsidR="001C6CA7">
        <w:rPr>
          <w:rStyle w:val="Hyperlink1"/>
        </w:rPr>
        <w:t>1.</w:t>
      </w:r>
      <w:r w:rsidR="001C6CA7" w:rsidRPr="001C6CA7">
        <w:t xml:space="preserve"> </w:t>
      </w:r>
      <w:r w:rsidR="001C6CA7">
        <w:t xml:space="preserve">In vederea sprijinirii activitătilor desfășurate de Beneficiar în scopul îndeplinirii misiunii sale statutare, constând în </w:t>
      </w:r>
      <w:r w:rsidR="001C6CA7">
        <w:rPr>
          <w:rStyle w:val="Strong"/>
        </w:rPr>
        <w:t>susținerea și dezvoltarea cercetării științifice în domeniul microbiomului uman</w:t>
      </w:r>
      <w:r w:rsidR="001C6CA7">
        <w:t xml:space="preserve">, </w:t>
      </w:r>
      <w:r w:rsidR="001C6CA7" w:rsidRPr="00960D95">
        <w:t xml:space="preserve">cu focus pe </w:t>
      </w:r>
      <w:r w:rsidR="001C6CA7" w:rsidRPr="00960D95">
        <w:rPr>
          <w:rStyle w:val="Strong"/>
        </w:rPr>
        <w:t>afecțiuni cardiovasculare și oncologice</w:t>
      </w:r>
      <w:r w:rsidR="001C6CA7">
        <w:t xml:space="preserve">, precum și în </w:t>
      </w:r>
      <w:r w:rsidR="001C6CA7">
        <w:rPr>
          <w:rStyle w:val="Strong"/>
        </w:rPr>
        <w:t>obținerea și dezvoltarea unor produse inovatoare destinate ameliorării stării de sănătate și a calității vieții pacienților</w:t>
      </w:r>
      <w:r w:rsidR="001C6CA7">
        <w:t xml:space="preserve">, Sponsorul transferă și pune la dispoziția Beneficiarului, în condițiile și la termenele prevăzute de prezentul Contract, o sponsorizare în bani în valoare de </w:t>
      </w:r>
      <w:r w:rsidR="001C6CA7" w:rsidRPr="001C6CA7">
        <w:rPr>
          <w:rStyle w:val="Strong"/>
          <w:highlight w:val="yellow"/>
        </w:rPr>
        <w:t>[*] lei</w:t>
      </w:r>
      <w:r w:rsidR="001C6CA7">
        <w:t>.</w:t>
      </w:r>
    </w:p>
    <w:p w:rsidR="004677B7" w:rsidRDefault="00E01DA7" w:rsidP="001C6CA7">
      <w:pPr>
        <w:pStyle w:val="Default"/>
        <w:rPr>
          <w:sz w:val="24"/>
          <w:szCs w:val="24"/>
        </w:rPr>
      </w:pPr>
      <w:r>
        <w:rPr>
          <w:rStyle w:val="NoneA"/>
        </w:rPr>
        <w:t xml:space="preserve">III. </w:t>
      </w:r>
      <w:r>
        <w:rPr>
          <w:rStyle w:val="NoneA"/>
        </w:rPr>
        <w:tab/>
      </w:r>
      <w:r>
        <w:rPr>
          <w:lang w:val="da-DK"/>
        </w:rPr>
        <w:t>OBLIGATIILE PARTILOR</w:t>
      </w:r>
    </w:p>
    <w:p w:rsidR="004677B7" w:rsidRDefault="00E01DA7">
      <w:pPr>
        <w:pStyle w:val="Default"/>
      </w:pPr>
      <w:r>
        <w:rPr>
          <w:rStyle w:val="NoneA"/>
        </w:rPr>
        <w:t xml:space="preserve">3.1. Suma care face obiectul sponsorizarii se va plati de catre sponsor in contul beneficiarului: </w:t>
      </w:r>
      <w:r w:rsidR="00960D95">
        <w:rPr>
          <w:rStyle w:val="NoneA"/>
        </w:rPr>
        <w:t>RONCRT0697172501</w:t>
      </w:r>
      <w:r>
        <w:rPr>
          <w:rStyle w:val="NoneA"/>
        </w:rPr>
        <w:t xml:space="preserve">, deschis la </w:t>
      </w:r>
      <w:r w:rsidR="00960D95">
        <w:rPr>
          <w:rStyle w:val="NoneA"/>
        </w:rPr>
        <w:t>Banca Transilvania</w:t>
      </w:r>
      <w:bookmarkStart w:id="0" w:name="_GoBack"/>
      <w:bookmarkEnd w:id="0"/>
      <w:r>
        <w:rPr>
          <w:rStyle w:val="NoneA"/>
        </w:rPr>
        <w:t>, pana la data de</w:t>
      </w:r>
      <w:r>
        <w:rPr>
          <w:rStyle w:val="Hyperlink1"/>
        </w:rPr>
        <w:t xml:space="preserve"> 31.12.2025</w:t>
      </w:r>
    </w:p>
    <w:p w:rsidR="00301F2E" w:rsidRDefault="00E01DA7">
      <w:pPr>
        <w:pStyle w:val="Default"/>
        <w:rPr>
          <w:rStyle w:val="NoneA"/>
        </w:rPr>
      </w:pPr>
      <w:r>
        <w:rPr>
          <w:rStyle w:val="NoneA"/>
        </w:rPr>
        <w:t xml:space="preserve">3.2. Beneficiarul aduce la cunostinta publicului sponsorizarea prin promovarea numelui sponsorului si a valorii sponsorizate pe </w:t>
      </w:r>
      <w:r w:rsidR="00301F2E">
        <w:rPr>
          <w:rStyle w:val="NoneA"/>
        </w:rPr>
        <w:t xml:space="preserve">website-ul </w:t>
      </w:r>
      <w:hyperlink r:id="rId7" w:history="1">
        <w:r w:rsidR="00301F2E" w:rsidRPr="00C70753">
          <w:rPr>
            <w:rStyle w:val="Hyperlink"/>
          </w:rPr>
          <w:t>www.anoomlaboratories.com</w:t>
        </w:r>
      </w:hyperlink>
    </w:p>
    <w:p w:rsidR="004677B7" w:rsidRDefault="00E01DA7">
      <w:pPr>
        <w:pStyle w:val="Default"/>
      </w:pPr>
      <w:r>
        <w:rPr>
          <w:rStyle w:val="NoneA"/>
        </w:rPr>
        <w:t>3.3. Pentru toate actiunile de comunicare, inclusiv aducerea la cunostinta publicului a actului de sponsorizare realizat, pe site-ul propriu sau alte mijloace de comunicare media, folosind numele proiectului si numele si datele de identificare ale Beneficiarului, Sponsorul se obliga sa se consulte cu Beneficiarul pentru aprobarea in prealabil a mesajelor si materialelpr de promovare, precum si a canalelor de distribuire. De cate ori va aduce cunoştinţa publicului sponsorizarea, Sponsorul nu va leza, direct sau indirect, activitatea sponsorizata, bunele moravuri sau ordinea şi liniştea publică</w:t>
      </w:r>
      <w:r>
        <w:rPr>
          <w:rStyle w:val="Hyperlink0"/>
        </w:rPr>
        <w:t>.</w:t>
      </w:r>
    </w:p>
    <w:p w:rsidR="004677B7" w:rsidRDefault="00E01DA7">
      <w:pPr>
        <w:pStyle w:val="Default"/>
      </w:pPr>
      <w:r>
        <w:rPr>
          <w:rStyle w:val="NoneA"/>
        </w:rPr>
        <w:t>3.4. Beneficiarul se obliga</w:t>
      </w:r>
      <w:r>
        <w:rPr>
          <w:rFonts w:ascii="Arial Unicode MS" w:hAnsi="Arial Unicode MS"/>
        </w:rPr>
        <w:t>̆</w:t>
      </w:r>
      <w:r>
        <w:rPr>
          <w:rStyle w:val="NoneA"/>
        </w:rPr>
        <w:t xml:space="preserve"> sa</w:t>
      </w:r>
      <w:r>
        <w:rPr>
          <w:rFonts w:ascii="Arial Unicode MS" w:hAnsi="Arial Unicode MS"/>
        </w:rPr>
        <w:t>̆</w:t>
      </w:r>
      <w:r>
        <w:rPr>
          <w:rStyle w:val="NoneA"/>
        </w:rPr>
        <w:t xml:space="preserve"> foloseasca</w:t>
      </w:r>
      <w:r>
        <w:rPr>
          <w:rFonts w:ascii="Arial Unicode MS" w:hAnsi="Arial Unicode MS"/>
        </w:rPr>
        <w:t>̆</w:t>
      </w:r>
      <w:r>
        <w:rPr>
          <w:rStyle w:val="NoneA"/>
        </w:rPr>
        <w:t xml:space="preserve"> sumele acordate de ca</w:t>
      </w:r>
      <w:r>
        <w:rPr>
          <w:rFonts w:ascii="Arial Unicode MS" w:hAnsi="Arial Unicode MS"/>
        </w:rPr>
        <w:t>̆</w:t>
      </w:r>
      <w:r>
        <w:rPr>
          <w:lang w:val="it-IT"/>
        </w:rPr>
        <w:t xml:space="preserve">tre Sponsor </w:t>
      </w:r>
      <w:r>
        <w:rPr>
          <w:rStyle w:val="NoneA"/>
        </w:rPr>
        <w:t>în scopul pentru care au fost destinate s</w:t>
      </w:r>
      <w:r>
        <w:rPr>
          <w:rFonts w:ascii="Arial Unicode MS" w:hAnsi="Arial Unicode MS"/>
        </w:rPr>
        <w:t>̧</w:t>
      </w:r>
      <w:r>
        <w:rPr>
          <w:rStyle w:val="NoneA"/>
        </w:rPr>
        <w:t>i sa</w:t>
      </w:r>
      <w:r>
        <w:rPr>
          <w:rFonts w:ascii="Arial Unicode MS" w:hAnsi="Arial Unicode MS"/>
        </w:rPr>
        <w:t>̆</w:t>
      </w:r>
      <w:r>
        <w:rPr>
          <w:rStyle w:val="NoneA"/>
        </w:rPr>
        <w:t xml:space="preserve"> t</w:t>
      </w:r>
      <w:r>
        <w:rPr>
          <w:rFonts w:ascii="Arial Unicode MS" w:hAnsi="Arial Unicode MS"/>
        </w:rPr>
        <w:t>̧</w:t>
      </w:r>
      <w:r>
        <w:rPr>
          <w:rStyle w:val="NoneA"/>
        </w:rPr>
        <w:t>ina</w:t>
      </w:r>
      <w:r>
        <w:rPr>
          <w:rFonts w:ascii="Arial Unicode MS" w:hAnsi="Arial Unicode MS"/>
        </w:rPr>
        <w:t>̆</w:t>
      </w:r>
      <w:r>
        <w:rPr>
          <w:rStyle w:val="NoneA"/>
        </w:rPr>
        <w:t xml:space="preserve"> la curent Sponsorul cu modul în care au fost utilizate fondurile primite, acesta având dreptul sa</w:t>
      </w:r>
      <w:r>
        <w:rPr>
          <w:rFonts w:ascii="Arial Unicode MS" w:hAnsi="Arial Unicode MS"/>
        </w:rPr>
        <w:t>̆</w:t>
      </w:r>
      <w:r>
        <w:rPr>
          <w:rStyle w:val="NoneA"/>
        </w:rPr>
        <w:t xml:space="preserve"> verifice modul de utilizare a sponsoriza</w:t>
      </w:r>
      <w:r>
        <w:rPr>
          <w:rFonts w:ascii="Arial Unicode MS" w:hAnsi="Arial Unicode MS"/>
        </w:rPr>
        <w:t>̆</w:t>
      </w:r>
      <w:r>
        <w:rPr>
          <w:rStyle w:val="NoneA"/>
        </w:rPr>
        <w:t xml:space="preserve">rii în realizarea obiectului contractului. </w:t>
      </w:r>
    </w:p>
    <w:p w:rsidR="004677B7" w:rsidRDefault="00E01DA7">
      <w:pPr>
        <w:pStyle w:val="Subheading1"/>
        <w:rPr>
          <w:sz w:val="24"/>
          <w:szCs w:val="24"/>
        </w:rPr>
      </w:pPr>
      <w:r>
        <w:rPr>
          <w:rStyle w:val="NoneA"/>
        </w:rPr>
        <w:t xml:space="preserve">IV. </w:t>
      </w:r>
      <w:r>
        <w:rPr>
          <w:rStyle w:val="NoneA"/>
        </w:rPr>
        <w:tab/>
      </w:r>
      <w:r>
        <w:rPr>
          <w:lang w:val="de-DE"/>
        </w:rPr>
        <w:t xml:space="preserve">DURATA CONTRACTULUI </w:t>
      </w:r>
    </w:p>
    <w:p w:rsidR="004677B7" w:rsidRDefault="00E01DA7">
      <w:pPr>
        <w:pStyle w:val="Default"/>
      </w:pPr>
      <w:r>
        <w:rPr>
          <w:rStyle w:val="NoneA"/>
        </w:rPr>
        <w:t xml:space="preserve">4.1. Prezentul contract de sponsorizare intra in vigoare la data semnarii lui si este valabil pana la data finalizarii proiectului. </w:t>
      </w:r>
    </w:p>
    <w:p w:rsidR="004677B7" w:rsidRDefault="00E01DA7">
      <w:pPr>
        <w:pStyle w:val="Subheading1"/>
        <w:rPr>
          <w:sz w:val="24"/>
          <w:szCs w:val="24"/>
        </w:rPr>
      </w:pPr>
      <w:r>
        <w:rPr>
          <w:rStyle w:val="NoneA"/>
        </w:rPr>
        <w:t xml:space="preserve">V. </w:t>
      </w:r>
      <w:r>
        <w:rPr>
          <w:rStyle w:val="NoneA"/>
        </w:rPr>
        <w:tab/>
      </w:r>
      <w:r>
        <w:rPr>
          <w:rStyle w:val="Hyperlink1"/>
        </w:rPr>
        <w:t xml:space="preserve">INCETAREA CONTRACTULUI </w:t>
      </w:r>
    </w:p>
    <w:p w:rsidR="004677B7" w:rsidRDefault="00E01DA7">
      <w:pPr>
        <w:pStyle w:val="Default"/>
      </w:pPr>
      <w:r>
        <w:rPr>
          <w:rStyle w:val="NoneA"/>
        </w:rPr>
        <w:t>5.1. Prezentul contract inceteaza de plin drept, fara a mai fi necesara interventia unui tribunal arbitral sau a instantei judecatoresti, in cazul in care una dintre parti:</w:t>
      </w:r>
    </w:p>
    <w:p w:rsidR="004677B7" w:rsidRDefault="00E01DA7">
      <w:pPr>
        <w:pStyle w:val="Default"/>
        <w:numPr>
          <w:ilvl w:val="0"/>
          <w:numId w:val="2"/>
        </w:numPr>
      </w:pPr>
      <w:r>
        <w:rPr>
          <w:rStyle w:val="NoneA"/>
        </w:rPr>
        <w:t>nu isi executa una dintre obligatiile esentiale enumerate la pct. III, din prezentul contract;</w:t>
      </w:r>
    </w:p>
    <w:p w:rsidR="004677B7" w:rsidRDefault="00E01DA7">
      <w:pPr>
        <w:pStyle w:val="Default"/>
        <w:numPr>
          <w:ilvl w:val="0"/>
          <w:numId w:val="2"/>
        </w:numPr>
      </w:pPr>
      <w:r>
        <w:rPr>
          <w:rStyle w:val="NoneA"/>
        </w:rPr>
        <w:t>este declarata in stare de incapacitate de plati sau a fost declansata procedura de lichidare (faliment) inainte de inceperea executarii prezentului contract;</w:t>
      </w:r>
    </w:p>
    <w:p w:rsidR="004677B7" w:rsidRDefault="00E01DA7">
      <w:pPr>
        <w:pStyle w:val="Default"/>
        <w:numPr>
          <w:ilvl w:val="0"/>
          <w:numId w:val="2"/>
        </w:numPr>
      </w:pPr>
      <w:r>
        <w:rPr>
          <w:rStyle w:val="NoneA"/>
        </w:rPr>
        <w:lastRenderedPageBreak/>
        <w:t>cesioneaza drepturile si obligatiile sale prevazute de prezentul contract fara acordul celeilalte parti;</w:t>
      </w:r>
    </w:p>
    <w:p w:rsidR="004677B7" w:rsidRDefault="00E01DA7">
      <w:pPr>
        <w:pStyle w:val="Default"/>
        <w:numPr>
          <w:ilvl w:val="0"/>
          <w:numId w:val="2"/>
        </w:numPr>
      </w:pPr>
      <w:r>
        <w:rPr>
          <w:rStyle w:val="NoneA"/>
        </w:rPr>
        <w:t>isi incalca vreuna dintre obligatiile sale, dupa ce a fost avertizata, printr-o notificare scrisa, de catre cealalta parte, ca o noua nerespectare a acestora va duce la rezolutiunea/rezilierea prezentului contract.</w:t>
      </w:r>
    </w:p>
    <w:p w:rsidR="004677B7" w:rsidRDefault="00E01DA7">
      <w:pPr>
        <w:pStyle w:val="Default"/>
      </w:pPr>
      <w:r>
        <w:rPr>
          <w:rStyle w:val="NoneA"/>
        </w:rPr>
        <w:t>5.2.</w:t>
      </w:r>
      <w:r>
        <w:rPr>
          <w:rStyle w:val="Hyperlink0"/>
        </w:rPr>
        <w:t xml:space="preserve"> </w:t>
      </w:r>
      <w:r>
        <w:rPr>
          <w:rStyle w:val="NoneA"/>
        </w:rPr>
        <w:t xml:space="preserve">Rezilierea prezentului contract nu va avea nici un efect asupra obligatiilor deja scadente intre partile contractante. </w:t>
      </w:r>
    </w:p>
    <w:p w:rsidR="004677B7" w:rsidRDefault="00E01DA7">
      <w:pPr>
        <w:pStyle w:val="Subheading1"/>
        <w:rPr>
          <w:sz w:val="24"/>
          <w:szCs w:val="24"/>
        </w:rPr>
      </w:pPr>
      <w:r>
        <w:rPr>
          <w:rStyle w:val="NoneA"/>
        </w:rPr>
        <w:t xml:space="preserve">VI. </w:t>
      </w:r>
      <w:r>
        <w:rPr>
          <w:rStyle w:val="NoneA"/>
        </w:rPr>
        <w:tab/>
        <w:t xml:space="preserve">FORTA MAJORA </w:t>
      </w:r>
    </w:p>
    <w:p w:rsidR="004677B7" w:rsidRDefault="00E01DA7">
      <w:pPr>
        <w:pStyle w:val="Default"/>
      </w:pPr>
      <w:r>
        <w:rPr>
          <w:rStyle w:val="NoneA"/>
        </w:rPr>
        <w:t>6.1.</w:t>
      </w:r>
      <w:r>
        <w:rPr>
          <w:rStyle w:val="Hyperlink1"/>
        </w:rPr>
        <w:t xml:space="preserve"> </w:t>
      </w:r>
      <w:r>
        <w:rPr>
          <w:rStyle w:val="NoneA"/>
        </w:rPr>
        <w:t xml:space="preserve">Nici una dintre partile contractante nu raspunde de neexecutarea la termen sau/si de executarea in mod necorespunzator - total sau partial - a oricarei obligatii care ii revine in baza prezentului contract, daca neexecutarea sau executarea necorespunzatoare a obligatiei respective a fost cauzata de forta majora, asa cum este definita de lege. </w:t>
      </w:r>
    </w:p>
    <w:p w:rsidR="004677B7" w:rsidRDefault="00E01DA7">
      <w:pPr>
        <w:pStyle w:val="Default"/>
      </w:pPr>
      <w:r>
        <w:rPr>
          <w:rStyle w:val="NoneA"/>
        </w:rPr>
        <w:t>6.2. Partea care invoca forta majora este obligata sa notifice celeilalte parti, in termen de 3 zile producerea evenimentului si sa ia toate masurile posibile in vederea limitarii consecintelor lui.</w:t>
      </w:r>
    </w:p>
    <w:p w:rsidR="004677B7" w:rsidRDefault="00E01DA7">
      <w:pPr>
        <w:pStyle w:val="Default"/>
      </w:pPr>
      <w:r>
        <w:rPr>
          <w:rStyle w:val="NoneA"/>
        </w:rPr>
        <w:t>6.3. Daca in termen de 3 zile de la producere, evenimentul respectiv nu inceteaza, partile au dreptul sa-si notifice incetarea de plin drept a prezentului contract fara ca vreuna dintre ele sa pretinda daune</w:t>
      </w:r>
      <w:r>
        <w:rPr>
          <w:rStyle w:val="Hyperlink0"/>
        </w:rPr>
        <w:t xml:space="preserve"> </w:t>
      </w:r>
      <w:r>
        <w:rPr>
          <w:lang w:val="it-IT"/>
        </w:rPr>
        <w:t xml:space="preserve">- interese. </w:t>
      </w:r>
    </w:p>
    <w:p w:rsidR="004677B7" w:rsidRDefault="00E01DA7">
      <w:pPr>
        <w:pStyle w:val="Subheading1"/>
        <w:rPr>
          <w:sz w:val="24"/>
          <w:szCs w:val="24"/>
        </w:rPr>
      </w:pPr>
      <w:r>
        <w:rPr>
          <w:rStyle w:val="NoneA"/>
        </w:rPr>
        <w:t xml:space="preserve">VII. </w:t>
      </w:r>
      <w:r>
        <w:rPr>
          <w:rStyle w:val="NoneA"/>
        </w:rPr>
        <w:tab/>
      </w:r>
      <w:r>
        <w:rPr>
          <w:rStyle w:val="Hyperlink0"/>
        </w:rPr>
        <w:t xml:space="preserve">LITIGII </w:t>
      </w:r>
    </w:p>
    <w:p w:rsidR="004677B7" w:rsidRDefault="00E01DA7">
      <w:pPr>
        <w:pStyle w:val="Default"/>
      </w:pPr>
      <w:r>
        <w:rPr>
          <w:sz w:val="24"/>
          <w:szCs w:val="24"/>
          <w:lang w:val="fr-FR"/>
        </w:rPr>
        <w:t>7</w:t>
      </w:r>
      <w:r>
        <w:rPr>
          <w:rStyle w:val="NoneA"/>
        </w:rPr>
        <w:t xml:space="preserve">.1. Partile au convenit ca toate neintelegerile privind validitatea prezentului contract sau rezultate din interpretarea, executarea sau incetarea acestuia sa fie rezolvate pe cale amiabila de reprezentantii lor. </w:t>
      </w:r>
    </w:p>
    <w:p w:rsidR="004677B7" w:rsidRDefault="00E01DA7">
      <w:pPr>
        <w:pStyle w:val="Default"/>
      </w:pPr>
      <w:r>
        <w:rPr>
          <w:rStyle w:val="Hyperlink1"/>
        </w:rPr>
        <w:t>7</w:t>
      </w:r>
      <w:r>
        <w:rPr>
          <w:rStyle w:val="NoneA"/>
        </w:rPr>
        <w:t xml:space="preserve">.2. In cazul in care nu este posibila rezolvarea litigiilor pe cale amiabila, partile se vor adresa instantelor judecatoresti competente. </w:t>
      </w:r>
    </w:p>
    <w:p w:rsidR="004677B7" w:rsidRDefault="00E01DA7">
      <w:pPr>
        <w:pStyle w:val="Subheading1"/>
        <w:rPr>
          <w:sz w:val="24"/>
          <w:szCs w:val="24"/>
        </w:rPr>
      </w:pPr>
      <w:r>
        <w:rPr>
          <w:rStyle w:val="NoneA"/>
        </w:rPr>
        <w:t xml:space="preserve">VIII. </w:t>
      </w:r>
      <w:r>
        <w:rPr>
          <w:rStyle w:val="NoneA"/>
        </w:rPr>
        <w:tab/>
      </w:r>
      <w:r>
        <w:rPr>
          <w:lang w:val="de-DE"/>
        </w:rPr>
        <w:t xml:space="preserve">CLAUZE FINALE </w:t>
      </w:r>
    </w:p>
    <w:p w:rsidR="004677B7" w:rsidRDefault="00E01DA7">
      <w:pPr>
        <w:pStyle w:val="Default"/>
      </w:pPr>
      <w:r>
        <w:rPr>
          <w:rStyle w:val="Hyperlink0"/>
        </w:rPr>
        <w:t>8</w:t>
      </w:r>
      <w:r>
        <w:rPr>
          <w:rStyle w:val="NoneA"/>
        </w:rPr>
        <w:t xml:space="preserve">.1. Modificarea prezentului contract se face numai prin act aditional incheiat intre partile contractante. </w:t>
      </w:r>
    </w:p>
    <w:p w:rsidR="004677B7" w:rsidRDefault="00E01DA7">
      <w:pPr>
        <w:pStyle w:val="Default"/>
      </w:pPr>
      <w:r>
        <w:rPr>
          <w:rStyle w:val="Hyperlink0"/>
        </w:rPr>
        <w:t>8</w:t>
      </w:r>
      <w:r>
        <w:rPr>
          <w:rStyle w:val="NoneA"/>
        </w:rPr>
        <w:t>.2. Prezentul contract reprezinta vointa partilor si inlatura orice alta intelegere verbala dintre acestea, anterioara sau ulterioara incheierii lui</w:t>
      </w:r>
      <w:r>
        <w:rPr>
          <w:rStyle w:val="Hyperlink0"/>
        </w:rPr>
        <w:t>.</w:t>
      </w:r>
    </w:p>
    <w:p w:rsidR="004677B7" w:rsidRDefault="00E01DA7">
      <w:pPr>
        <w:pStyle w:val="Default"/>
      </w:pPr>
      <w:r>
        <w:rPr>
          <w:rStyle w:val="Hyperlink0"/>
        </w:rPr>
        <w:t>8</w:t>
      </w:r>
      <w:r>
        <w:rPr>
          <w:rStyle w:val="NoneA"/>
        </w:rPr>
        <w:t>.</w:t>
      </w:r>
      <w:r>
        <w:rPr>
          <w:rStyle w:val="Hyperlink0"/>
        </w:rPr>
        <w:t>3</w:t>
      </w:r>
      <w:r>
        <w:rPr>
          <w:rStyle w:val="NoneA"/>
        </w:rPr>
        <w:t xml:space="preserve">. Prezentul contract a fost incheiat intr-un numar de 2 exemplare, cate unul pentru fiecare parte, astazi </w:t>
      </w:r>
      <w:r>
        <w:rPr>
          <w:rStyle w:val="Hyperlink0"/>
        </w:rPr>
        <w:t>____________________</w:t>
      </w:r>
      <w:r>
        <w:rPr>
          <w:rStyle w:val="NoneA"/>
        </w:rPr>
        <w:t xml:space="preserve">. </w:t>
      </w:r>
    </w:p>
    <w:p w:rsidR="004677B7" w:rsidRDefault="004677B7">
      <w:pPr>
        <w:pStyle w:val="Default"/>
      </w:pPr>
    </w:p>
    <w:p w:rsidR="004677B7" w:rsidRDefault="004677B7">
      <w:pPr>
        <w:pStyle w:val="Default"/>
      </w:pPr>
    </w:p>
    <w:p w:rsidR="004677B7" w:rsidRDefault="004677B7">
      <w:pPr>
        <w:pStyle w:val="Default"/>
      </w:pPr>
    </w:p>
    <w:tbl>
      <w:tblPr>
        <w:tblW w:w="955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32"/>
        <w:gridCol w:w="4720"/>
      </w:tblGrid>
      <w:tr w:rsidR="004677B7">
        <w:trPr>
          <w:trHeight w:val="1640"/>
        </w:trPr>
        <w:tc>
          <w:tcPr>
            <w:tcW w:w="4832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77B7" w:rsidRDefault="00E01DA7">
            <w:pPr>
              <w:pStyle w:val="Default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SPONSOR</w:t>
            </w:r>
            <w:r w:rsidR="00C521AF">
              <w:rPr>
                <w:b/>
                <w:bCs/>
              </w:rPr>
              <w:t>,</w:t>
            </w:r>
          </w:p>
          <w:p w:rsidR="004677B7" w:rsidRDefault="004677B7">
            <w:pPr>
              <w:pStyle w:val="Default"/>
              <w:jc w:val="left"/>
            </w:pPr>
          </w:p>
        </w:tc>
        <w:tc>
          <w:tcPr>
            <w:tcW w:w="4720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77B7" w:rsidRDefault="00E01DA7" w:rsidP="00C521AF">
            <w:pPr>
              <w:pStyle w:val="Default"/>
              <w:jc w:val="center"/>
            </w:pPr>
            <w:r>
              <w:rPr>
                <w:b/>
                <w:bCs/>
                <w:lang w:val="de-DE"/>
              </w:rPr>
              <w:t>BENEFICIAR</w:t>
            </w:r>
            <w:r w:rsidR="00C521AF">
              <w:rPr>
                <w:b/>
                <w:bCs/>
                <w:lang w:val="de-DE"/>
              </w:rPr>
              <w:t>,</w:t>
            </w:r>
          </w:p>
          <w:p w:rsidR="004677B7" w:rsidRDefault="00E01DA7" w:rsidP="00C521AF">
            <w:pPr>
              <w:pStyle w:val="Default"/>
            </w:pPr>
            <w:r>
              <w:t xml:space="preserve"> </w:t>
            </w:r>
            <w:r w:rsidR="00C521AF">
              <w:t xml:space="preserve">               FUNDATIA GREENBIOM</w:t>
            </w:r>
          </w:p>
        </w:tc>
      </w:tr>
      <w:tr w:rsidR="00C521AF">
        <w:trPr>
          <w:trHeight w:val="1640"/>
        </w:trPr>
        <w:tc>
          <w:tcPr>
            <w:tcW w:w="4832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21AF" w:rsidRDefault="00C521AF">
            <w:pPr>
              <w:pStyle w:val="Default"/>
              <w:jc w:val="left"/>
              <w:rPr>
                <w:b/>
                <w:bCs/>
              </w:rPr>
            </w:pPr>
          </w:p>
        </w:tc>
        <w:tc>
          <w:tcPr>
            <w:tcW w:w="4720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521AF" w:rsidRDefault="00C521AF">
            <w:pPr>
              <w:pStyle w:val="Default"/>
              <w:jc w:val="right"/>
              <w:rPr>
                <w:b/>
                <w:bCs/>
                <w:lang w:val="de-DE"/>
              </w:rPr>
            </w:pPr>
          </w:p>
        </w:tc>
      </w:tr>
    </w:tbl>
    <w:p w:rsidR="004677B7" w:rsidRDefault="004677B7">
      <w:pPr>
        <w:pStyle w:val="Default"/>
        <w:widowControl w:val="0"/>
        <w:ind w:left="540" w:hanging="540"/>
        <w:jc w:val="left"/>
      </w:pPr>
    </w:p>
    <w:p w:rsidR="00C521AF" w:rsidRDefault="00C521AF">
      <w:pPr>
        <w:pStyle w:val="Default"/>
        <w:widowControl w:val="0"/>
        <w:ind w:left="540" w:hanging="540"/>
        <w:jc w:val="left"/>
      </w:pPr>
    </w:p>
    <w:sectPr w:rsidR="00C521AF">
      <w:pgSz w:w="11900" w:h="16840"/>
      <w:pgMar w:top="720" w:right="1134" w:bottom="720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2B6" w:rsidRDefault="008062B6">
      <w:r>
        <w:separator/>
      </w:r>
    </w:p>
  </w:endnote>
  <w:endnote w:type="continuationSeparator" w:id="0">
    <w:p w:rsidR="008062B6" w:rsidRDefault="0080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2B6" w:rsidRDefault="008062B6">
      <w:r>
        <w:separator/>
      </w:r>
    </w:p>
  </w:footnote>
  <w:footnote w:type="continuationSeparator" w:id="0">
    <w:p w:rsidR="008062B6" w:rsidRDefault="00806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4517C"/>
    <w:multiLevelType w:val="hybridMultilevel"/>
    <w:tmpl w:val="B0BCA9F6"/>
    <w:styleLink w:val="Bullets"/>
    <w:lvl w:ilvl="0" w:tplc="E1447DEE">
      <w:start w:val="1"/>
      <w:numFmt w:val="bullet"/>
      <w:lvlText w:val="•"/>
      <w:lvlJc w:val="left"/>
      <w:pPr>
        <w:ind w:left="567" w:hanging="283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BC7102">
      <w:start w:val="1"/>
      <w:numFmt w:val="bullet"/>
      <w:lvlText w:val="•"/>
      <w:lvlJc w:val="left"/>
      <w:pPr>
        <w:ind w:left="7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9455B8">
      <w:start w:val="1"/>
      <w:numFmt w:val="bullet"/>
      <w:lvlText w:val="•"/>
      <w:lvlJc w:val="left"/>
      <w:pPr>
        <w:ind w:left="13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10D580">
      <w:start w:val="1"/>
      <w:numFmt w:val="bullet"/>
      <w:lvlText w:val="•"/>
      <w:lvlJc w:val="left"/>
      <w:pPr>
        <w:ind w:left="19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EC023C">
      <w:start w:val="1"/>
      <w:numFmt w:val="bullet"/>
      <w:lvlText w:val="•"/>
      <w:lvlJc w:val="left"/>
      <w:pPr>
        <w:ind w:left="25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C4B6DA">
      <w:start w:val="1"/>
      <w:numFmt w:val="bullet"/>
      <w:lvlText w:val="•"/>
      <w:lvlJc w:val="left"/>
      <w:pPr>
        <w:ind w:left="31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02F19A">
      <w:start w:val="1"/>
      <w:numFmt w:val="bullet"/>
      <w:lvlText w:val="•"/>
      <w:lvlJc w:val="left"/>
      <w:pPr>
        <w:ind w:left="37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1E700C">
      <w:start w:val="1"/>
      <w:numFmt w:val="bullet"/>
      <w:lvlText w:val="•"/>
      <w:lvlJc w:val="left"/>
      <w:pPr>
        <w:ind w:left="43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9429A2">
      <w:start w:val="1"/>
      <w:numFmt w:val="bullet"/>
      <w:lvlText w:val="•"/>
      <w:lvlJc w:val="left"/>
      <w:pPr>
        <w:ind w:left="49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9B82FC3"/>
    <w:multiLevelType w:val="hybridMultilevel"/>
    <w:tmpl w:val="B0BCA9F6"/>
    <w:numStyleLink w:val="Bullets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7B7"/>
    <w:rsid w:val="001C6CA7"/>
    <w:rsid w:val="00301F2E"/>
    <w:rsid w:val="004677B7"/>
    <w:rsid w:val="005C02AE"/>
    <w:rsid w:val="008062B6"/>
    <w:rsid w:val="008750EF"/>
    <w:rsid w:val="00960D95"/>
    <w:rsid w:val="00C521AF"/>
    <w:rsid w:val="00E0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4B134E-C689-43C5-BCBC-4B9444B9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after="60"/>
      <w:jc w:val="both"/>
    </w:pPr>
    <w:rPr>
      <w:rFonts w:ascii="Verdana" w:hAnsi="Verdana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0">
    <w:name w:val="Hyperlink.0"/>
    <w:rPr>
      <w:lang w:val="fr-FR"/>
    </w:rPr>
  </w:style>
  <w:style w:type="character" w:customStyle="1" w:styleId="NoneA">
    <w:name w:val="None A"/>
  </w:style>
  <w:style w:type="paragraph" w:customStyle="1" w:styleId="Subheading1">
    <w:name w:val="Subheading 1"/>
    <w:pPr>
      <w:spacing w:before="240" w:after="60"/>
      <w:jc w:val="both"/>
      <w:outlineLvl w:val="0"/>
    </w:pPr>
    <w:rPr>
      <w:rFonts w:ascii="Verdana" w:hAnsi="Verdana" w:cs="Arial Unicode MS"/>
      <w:b/>
      <w:bCs/>
      <w:color w:val="000000"/>
      <w:u w:color="000000"/>
    </w:rPr>
  </w:style>
  <w:style w:type="character" w:customStyle="1" w:styleId="Hyperlink1">
    <w:name w:val="Hyperlink.1"/>
    <w:rPr>
      <w:lang w:val="en-US"/>
    </w:rPr>
  </w:style>
  <w:style w:type="numbering" w:customStyle="1" w:styleId="Bullets">
    <w:name w:val="Bullets"/>
    <w:pPr>
      <w:numPr>
        <w:numId w:val="1"/>
      </w:numPr>
    </w:pPr>
  </w:style>
  <w:style w:type="character" w:styleId="Strong">
    <w:name w:val="Strong"/>
    <w:basedOn w:val="DefaultParagraphFont"/>
    <w:uiPriority w:val="22"/>
    <w:qFormat/>
    <w:rsid w:val="001C6C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noomlaboratori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Rosca.Mirela</dc:creator>
  <cp:lastModifiedBy>Microsoft account</cp:lastModifiedBy>
  <cp:revision>4</cp:revision>
  <dcterms:created xsi:type="dcterms:W3CDTF">2025-12-12T16:58:00Z</dcterms:created>
  <dcterms:modified xsi:type="dcterms:W3CDTF">2025-12-15T15:37:00Z</dcterms:modified>
</cp:coreProperties>
</file>